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78" w:rsidRPr="00637578" w:rsidRDefault="00637578" w:rsidP="00637578">
      <w:pPr>
        <w:spacing w:before="120" w:after="120"/>
        <w:rPr>
          <w:rFonts w:cs="Arial"/>
          <w:b/>
          <w:szCs w:val="22"/>
          <w:lang w:val="en-US"/>
        </w:rPr>
      </w:pPr>
      <w:r w:rsidRPr="006B07CE">
        <w:rPr>
          <w:rFonts w:cs="Arial"/>
          <w:b/>
          <w:bCs/>
          <w:lang w:val="en-US"/>
        </w:rPr>
        <w:t>Exemplary study plan for</w:t>
      </w:r>
      <w:r>
        <w:rPr>
          <w:rFonts w:cs="Arial"/>
          <w:b/>
          <w:bCs/>
          <w:lang w:val="en-US"/>
        </w:rPr>
        <w:t xml:space="preserve"> t</w:t>
      </w:r>
      <w:r w:rsidRPr="006B07CE">
        <w:rPr>
          <w:rFonts w:cs="Arial"/>
          <w:b/>
          <w:bCs/>
          <w:lang w:val="en-US"/>
        </w:rPr>
        <w:t xml:space="preserve">he </w:t>
      </w:r>
      <w:r>
        <w:rPr>
          <w:rFonts w:cs="Arial"/>
          <w:b/>
          <w:bCs/>
          <w:lang w:val="en-US"/>
        </w:rPr>
        <w:t>spec</w:t>
      </w:r>
      <w:r w:rsidRPr="006B07CE">
        <w:rPr>
          <w:rFonts w:cs="Arial"/>
          <w:b/>
          <w:bCs/>
          <w:lang w:val="en-US"/>
        </w:rPr>
        <w:t xml:space="preserve">ialization in </w:t>
      </w:r>
      <w:r w:rsidRPr="00637578">
        <w:rPr>
          <w:rFonts w:cs="Arial"/>
          <w:b/>
          <w:bCs/>
          <w:szCs w:val="22"/>
          <w:lang w:val="en-US"/>
        </w:rPr>
        <w:t>„</w:t>
      </w:r>
      <w:r w:rsidRPr="00637578">
        <w:rPr>
          <w:rFonts w:cs="Arial"/>
          <w:b/>
          <w:szCs w:val="22"/>
          <w:lang w:val="en-US"/>
        </w:rPr>
        <w:t>International Agribusiness and Rural Development Economics”</w:t>
      </w:r>
    </w:p>
    <w:tbl>
      <w:tblPr>
        <w:tblW w:w="14819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000"/>
        <w:gridCol w:w="1984"/>
        <w:gridCol w:w="1985"/>
        <w:gridCol w:w="1984"/>
        <w:gridCol w:w="1985"/>
        <w:gridCol w:w="1984"/>
        <w:gridCol w:w="1985"/>
      </w:tblGrid>
      <w:tr w:rsidR="00637578" w:rsidRPr="00637578" w:rsidTr="0088113A">
        <w:trPr>
          <w:trHeight w:val="572"/>
        </w:trPr>
        <w:tc>
          <w:tcPr>
            <w:tcW w:w="912" w:type="dxa"/>
            <w:vMerge w:val="restart"/>
            <w:tcBorders>
              <w:top w:val="double" w:sz="4" w:space="0" w:color="auto"/>
            </w:tcBorders>
          </w:tcPr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  <w:r w:rsidRPr="00637578">
              <w:rPr>
                <w:b/>
                <w:sz w:val="16"/>
                <w:szCs w:val="16"/>
              </w:rPr>
              <w:t>Sem.</w:t>
            </w:r>
          </w:p>
          <w:p w:rsidR="00637578" w:rsidRPr="00637578" w:rsidRDefault="00637578" w:rsidP="0088113A">
            <w:pPr>
              <w:spacing w:before="120" w:after="120"/>
              <w:rPr>
                <w:b/>
                <w:sz w:val="16"/>
                <w:szCs w:val="16"/>
              </w:rPr>
            </w:pPr>
            <w:r w:rsidRPr="00637578">
              <w:rPr>
                <w:b/>
                <w:sz w:val="16"/>
                <w:szCs w:val="16"/>
              </w:rPr>
              <w:t>Σ C*</w:t>
            </w:r>
          </w:p>
        </w:tc>
        <w:tc>
          <w:tcPr>
            <w:tcW w:w="9938" w:type="dxa"/>
            <w:gridSpan w:val="5"/>
            <w:tcBorders>
              <w:top w:val="double" w:sz="4" w:space="0" w:color="auto"/>
            </w:tcBorders>
            <w:shd w:val="clear" w:color="auto" w:fill="17365D"/>
          </w:tcPr>
          <w:p w:rsidR="00637578" w:rsidRPr="00637578" w:rsidRDefault="00637578" w:rsidP="0088113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Thematic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37578">
              <w:rPr>
                <w:b/>
                <w:sz w:val="16"/>
                <w:szCs w:val="16"/>
              </w:rPr>
              <w:t>module</w:t>
            </w:r>
            <w:r>
              <w:rPr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969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17365D"/>
          </w:tcPr>
          <w:p w:rsidR="00637578" w:rsidRPr="00637578" w:rsidRDefault="00637578" w:rsidP="0088113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Methodic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37578">
              <w:rPr>
                <w:b/>
                <w:sz w:val="16"/>
                <w:szCs w:val="16"/>
              </w:rPr>
              <w:t>module</w:t>
            </w:r>
            <w:r>
              <w:rPr>
                <w:b/>
                <w:sz w:val="16"/>
                <w:szCs w:val="16"/>
              </w:rPr>
              <w:t>s</w:t>
            </w:r>
            <w:proofErr w:type="spellEnd"/>
          </w:p>
        </w:tc>
      </w:tr>
      <w:tr w:rsidR="00637578" w:rsidRPr="00637578" w:rsidTr="0088113A">
        <w:trPr>
          <w:trHeight w:val="167"/>
        </w:trPr>
        <w:tc>
          <w:tcPr>
            <w:tcW w:w="912" w:type="dxa"/>
            <w:vMerge/>
          </w:tcPr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</w:tcPr>
          <w:p w:rsidR="00637578" w:rsidRPr="00637578" w:rsidRDefault="00637578" w:rsidP="0088113A">
            <w:pPr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</w:rPr>
              <w:t>Modul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637578" w:rsidRPr="00637578" w:rsidRDefault="00637578" w:rsidP="0088113A">
            <w:pPr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</w:rPr>
              <w:t>Modul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637578" w:rsidRPr="00637578" w:rsidRDefault="00637578" w:rsidP="0088113A">
            <w:pPr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</w:rPr>
              <w:t>Modul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984" w:type="dxa"/>
          </w:tcPr>
          <w:p w:rsidR="00637578" w:rsidRPr="00637578" w:rsidRDefault="00637578" w:rsidP="0088113A">
            <w:pPr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</w:rPr>
              <w:t>Modul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985" w:type="dxa"/>
          </w:tcPr>
          <w:p w:rsidR="00637578" w:rsidRPr="00637578" w:rsidRDefault="00637578" w:rsidP="0088113A">
            <w:pPr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</w:rPr>
              <w:t>Modul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637578" w:rsidRPr="00637578" w:rsidRDefault="00637578" w:rsidP="0088113A">
            <w:pPr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</w:rPr>
              <w:t>Modul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7578" w:rsidRPr="00637578" w:rsidRDefault="00637578" w:rsidP="0088113A">
            <w:pPr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</w:rPr>
              <w:t>Modul</w:t>
            </w:r>
            <w:r>
              <w:rPr>
                <w:sz w:val="16"/>
                <w:szCs w:val="16"/>
              </w:rPr>
              <w:t>e</w:t>
            </w:r>
          </w:p>
        </w:tc>
      </w:tr>
      <w:tr w:rsidR="00637578" w:rsidRPr="00637578" w:rsidTr="0088113A">
        <w:trPr>
          <w:trHeight w:val="1499"/>
        </w:trPr>
        <w:tc>
          <w:tcPr>
            <w:tcW w:w="912" w:type="dxa"/>
          </w:tcPr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</w:p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  <w:r w:rsidRPr="00637578">
              <w:rPr>
                <w:b/>
                <w:sz w:val="16"/>
                <w:szCs w:val="16"/>
              </w:rPr>
              <w:t>1.</w:t>
            </w:r>
          </w:p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</w:p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  <w:r w:rsidRPr="00637578">
              <w:rPr>
                <w:b/>
                <w:sz w:val="16"/>
                <w:szCs w:val="16"/>
              </w:rPr>
              <w:t>Σ 30 C</w:t>
            </w:r>
          </w:p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F2DBDB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Elective module</w:t>
            </w:r>
            <w:r w:rsidRPr="00637578">
              <w:rPr>
                <w:b/>
                <w:sz w:val="16"/>
                <w:szCs w:val="16"/>
                <w:lang w:val="en-US"/>
              </w:rPr>
              <w:t xml:space="preserve"> 1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37578">
              <w:rPr>
                <w:sz w:val="16"/>
                <w:szCs w:val="16"/>
                <w:lang w:val="en-US"/>
              </w:rPr>
              <w:t>M.SIA.E17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37578">
              <w:rPr>
                <w:sz w:val="16"/>
                <w:szCs w:val="16"/>
                <w:lang w:val="en-US" w:eastAsia="ja-JP"/>
              </w:rPr>
              <w:t>Management and management accounting</w:t>
            </w:r>
          </w:p>
          <w:p w:rsidR="00637578" w:rsidRDefault="00637578" w:rsidP="0088113A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sz w:val="16"/>
                <w:szCs w:val="16"/>
                <w:lang w:val="en-US"/>
              </w:rPr>
            </w:pPr>
          </w:p>
          <w:p w:rsidR="00637578" w:rsidRPr="00637578" w:rsidRDefault="00637578" w:rsidP="0088113A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sz w:val="16"/>
                <w:szCs w:val="16"/>
                <w:lang w:val="en-US"/>
              </w:rPr>
            </w:pPr>
          </w:p>
          <w:p w:rsidR="00637578" w:rsidRPr="00637578" w:rsidRDefault="00637578" w:rsidP="0088113A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sz w:val="16"/>
                <w:szCs w:val="16"/>
                <w:lang w:val="en-US"/>
              </w:rPr>
            </w:pPr>
            <w:r w:rsidRPr="00637578">
              <w:rPr>
                <w:sz w:val="16"/>
                <w:szCs w:val="16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Compulsory module</w:t>
            </w:r>
            <w:r w:rsidRPr="00637578">
              <w:rPr>
                <w:b/>
                <w:sz w:val="16"/>
                <w:szCs w:val="16"/>
                <w:lang w:val="en-US"/>
              </w:rPr>
              <w:t xml:space="preserve"> 1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37578">
              <w:rPr>
                <w:sz w:val="16"/>
                <w:szCs w:val="16"/>
                <w:lang w:val="en-US" w:eastAsia="ja-JP"/>
              </w:rPr>
              <w:t>M.SIA.E11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37578">
              <w:rPr>
                <w:sz w:val="16"/>
                <w:szCs w:val="16"/>
                <w:lang w:val="en-US" w:eastAsia="ja-JP"/>
              </w:rPr>
              <w:t>Socioeconomics of rural development and food security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</w:rPr>
              <w:t>6 C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Compulsory module</w:t>
            </w:r>
            <w:r w:rsidRPr="00637578">
              <w:rPr>
                <w:b/>
                <w:sz w:val="16"/>
                <w:szCs w:val="16"/>
                <w:lang w:val="en-US"/>
              </w:rPr>
              <w:t xml:space="preserve"> 2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37578">
              <w:rPr>
                <w:sz w:val="16"/>
                <w:szCs w:val="16"/>
                <w:lang w:val="en-US"/>
              </w:rPr>
              <w:t>M.SIA.I12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37578">
              <w:rPr>
                <w:sz w:val="16"/>
                <w:szCs w:val="16"/>
                <w:lang w:val="en-US" w:eastAsia="ja-JP"/>
              </w:rPr>
              <w:t>Sustainable International Agriculture: basic principles and approaches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</w:rPr>
              <w:t>6 C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Compulsory module</w:t>
            </w:r>
            <w:r w:rsidRPr="00637578">
              <w:rPr>
                <w:b/>
                <w:sz w:val="16"/>
                <w:szCs w:val="16"/>
                <w:lang w:val="en-US"/>
              </w:rPr>
              <w:t xml:space="preserve"> 1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37578">
              <w:rPr>
                <w:sz w:val="16"/>
                <w:szCs w:val="16"/>
                <w:lang w:val="en-US"/>
              </w:rPr>
              <w:t>M.WIWI-QMW.0004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37578">
              <w:rPr>
                <w:sz w:val="16"/>
                <w:szCs w:val="16"/>
                <w:lang w:val="en-US"/>
              </w:rPr>
              <w:t>Econometrics I</w:t>
            </w:r>
          </w:p>
          <w:p w:rsid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37578">
              <w:rPr>
                <w:sz w:val="16"/>
                <w:szCs w:val="16"/>
                <w:lang w:val="en-US"/>
              </w:rPr>
              <w:t>6 C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Mandatory module</w:t>
            </w:r>
            <w:r w:rsidRPr="00637578">
              <w:rPr>
                <w:b/>
                <w:sz w:val="16"/>
                <w:szCs w:val="16"/>
                <w:lang w:val="en-US"/>
              </w:rPr>
              <w:t xml:space="preserve"> 1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37578">
              <w:rPr>
                <w:sz w:val="16"/>
                <w:szCs w:val="16"/>
                <w:lang w:val="en-US" w:eastAsia="ja-JP"/>
              </w:rPr>
              <w:t>M.SIA.E13M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37578">
              <w:rPr>
                <w:sz w:val="16"/>
                <w:szCs w:val="16"/>
                <w:lang w:val="en-US" w:eastAsia="ja-JP"/>
              </w:rPr>
              <w:t>Microeconomic theory and quantitative methods of agricultural production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</w:rPr>
              <w:t>6 C</w:t>
            </w:r>
          </w:p>
        </w:tc>
      </w:tr>
      <w:tr w:rsidR="00637578" w:rsidRPr="00637578" w:rsidTr="0088113A">
        <w:trPr>
          <w:trHeight w:val="1544"/>
        </w:trPr>
        <w:tc>
          <w:tcPr>
            <w:tcW w:w="912" w:type="dxa"/>
          </w:tcPr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</w:p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  <w:r w:rsidRPr="00637578">
              <w:rPr>
                <w:b/>
                <w:sz w:val="16"/>
                <w:szCs w:val="16"/>
              </w:rPr>
              <w:t>2.</w:t>
            </w:r>
          </w:p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</w:p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  <w:r w:rsidRPr="00637578">
              <w:rPr>
                <w:b/>
                <w:sz w:val="16"/>
                <w:szCs w:val="16"/>
              </w:rPr>
              <w:t>Σ 30 C</w:t>
            </w:r>
          </w:p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6" w:space="0" w:color="auto"/>
            </w:tcBorders>
            <w:shd w:val="clear" w:color="auto" w:fill="CCC0D9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Mandatory module</w:t>
            </w:r>
            <w:r w:rsidRPr="00637578">
              <w:rPr>
                <w:b/>
                <w:sz w:val="16"/>
                <w:szCs w:val="16"/>
                <w:lang w:val="en-US"/>
              </w:rPr>
              <w:t xml:space="preserve"> 1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37578">
              <w:rPr>
                <w:sz w:val="16"/>
                <w:szCs w:val="16"/>
                <w:lang w:val="en-US" w:eastAsia="ja-JP"/>
              </w:rPr>
              <w:t xml:space="preserve">M.WIWI-VWL.0008 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37578">
              <w:rPr>
                <w:sz w:val="16"/>
                <w:szCs w:val="16"/>
                <w:lang w:val="en-US" w:eastAsia="ja-JP"/>
              </w:rPr>
              <w:t>Development economics</w:t>
            </w:r>
            <w:r w:rsidR="00251B2F">
              <w:rPr>
                <w:sz w:val="16"/>
                <w:szCs w:val="16"/>
                <w:lang w:val="en-US" w:eastAsia="ja-JP"/>
              </w:rPr>
              <w:t xml:space="preserve"> 1: Macro issues in economic development</w:t>
            </w:r>
          </w:p>
          <w:p w:rsidR="00637578" w:rsidRPr="00637578" w:rsidRDefault="00637578" w:rsidP="00251B2F">
            <w:pPr>
              <w:spacing w:before="40" w:after="40"/>
              <w:rPr>
                <w:sz w:val="16"/>
                <w:szCs w:val="16"/>
                <w:lang w:val="en-US"/>
              </w:rPr>
            </w:pP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37578">
              <w:rPr>
                <w:sz w:val="16"/>
                <w:szCs w:val="16"/>
                <w:lang w:val="en-US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Mandatory module</w:t>
            </w:r>
            <w:r w:rsidRPr="00637578">
              <w:rPr>
                <w:b/>
                <w:sz w:val="16"/>
                <w:szCs w:val="16"/>
                <w:lang w:val="en-US"/>
              </w:rPr>
              <w:t xml:space="preserve"> 2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37578">
              <w:rPr>
                <w:sz w:val="16"/>
                <w:szCs w:val="16"/>
                <w:lang w:val="en-US" w:eastAsia="ja-JP"/>
              </w:rPr>
              <w:t xml:space="preserve">M.SIA.E10 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37578">
              <w:rPr>
                <w:sz w:val="16"/>
                <w:szCs w:val="16"/>
                <w:lang w:val="en-US" w:eastAsia="ja-JP"/>
              </w:rPr>
              <w:t>Economics of biological diversity in the tropics and subtropics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637578" w:rsidRPr="00637578" w:rsidRDefault="00637578" w:rsidP="0088113A">
            <w:pPr>
              <w:spacing w:before="40" w:after="40"/>
              <w:jc w:val="center"/>
              <w:rPr>
                <w:b/>
                <w:sz w:val="16"/>
                <w:szCs w:val="16"/>
                <w:lang w:val="en-US"/>
              </w:rPr>
            </w:pPr>
            <w:r w:rsidRPr="00637578">
              <w:rPr>
                <w:sz w:val="16"/>
                <w:szCs w:val="16"/>
                <w:lang w:val="en-US"/>
              </w:rPr>
              <w:t>6 C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:rsidR="00637578" w:rsidRPr="00251B2F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Mandatory module</w:t>
            </w:r>
            <w:r w:rsidRPr="00251B2F">
              <w:rPr>
                <w:b/>
                <w:sz w:val="16"/>
                <w:szCs w:val="16"/>
                <w:lang w:val="en-US"/>
              </w:rPr>
              <w:t xml:space="preserve"> 3</w:t>
            </w:r>
          </w:p>
          <w:p w:rsidR="00637578" w:rsidRPr="00251B2F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251B2F">
              <w:rPr>
                <w:sz w:val="16"/>
                <w:szCs w:val="16"/>
                <w:lang w:val="en-US"/>
              </w:rPr>
              <w:t xml:space="preserve">M.SIA.E31 </w:t>
            </w:r>
          </w:p>
          <w:p w:rsidR="00637578" w:rsidRPr="00251B2F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251B2F">
              <w:rPr>
                <w:sz w:val="16"/>
                <w:szCs w:val="16"/>
                <w:lang w:val="en-US" w:eastAsia="ja-JP"/>
              </w:rPr>
              <w:t>Strategic management</w:t>
            </w:r>
          </w:p>
          <w:p w:rsidR="00637578" w:rsidRPr="00251B2F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637578" w:rsidRPr="00251B2F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37578">
              <w:rPr>
                <w:sz w:val="16"/>
                <w:szCs w:val="16"/>
                <w:lang w:val="en-US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Compulsory module</w:t>
            </w:r>
            <w:r w:rsidRPr="00637578">
              <w:rPr>
                <w:b/>
                <w:sz w:val="16"/>
                <w:szCs w:val="16"/>
                <w:lang w:val="en-US"/>
              </w:rPr>
              <w:t xml:space="preserve"> 3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37578">
              <w:rPr>
                <w:sz w:val="16"/>
                <w:szCs w:val="16"/>
                <w:lang w:val="en-US" w:eastAsia="ja-JP"/>
              </w:rPr>
              <w:t>M.Agr0086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37578">
              <w:rPr>
                <w:sz w:val="16"/>
                <w:szCs w:val="16"/>
                <w:lang w:val="en-US" w:eastAsia="ja-JP"/>
              </w:rPr>
              <w:t>World agricultural markets and trade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  <w:lang w:val="en-US"/>
              </w:rPr>
              <w:t>6 C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Mandatory module</w:t>
            </w:r>
            <w:r w:rsidRPr="00637578">
              <w:rPr>
                <w:b/>
                <w:sz w:val="16"/>
                <w:szCs w:val="16"/>
                <w:lang w:val="en-US"/>
              </w:rPr>
              <w:t xml:space="preserve"> 2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37578">
              <w:rPr>
                <w:sz w:val="16"/>
                <w:szCs w:val="16"/>
                <w:lang w:val="en-US" w:eastAsia="ja-JP"/>
              </w:rPr>
              <w:t xml:space="preserve">M.SIA.E12M 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37578">
              <w:rPr>
                <w:sz w:val="16"/>
                <w:szCs w:val="16"/>
                <w:lang w:val="en-US" w:eastAsia="ja-JP"/>
              </w:rPr>
              <w:t>Quantitative research methods in rural development economics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</w:rPr>
              <w:t>6 C</w:t>
            </w:r>
          </w:p>
        </w:tc>
      </w:tr>
      <w:tr w:rsidR="00637578" w:rsidRPr="00637578" w:rsidTr="0088113A">
        <w:trPr>
          <w:trHeight w:val="1752"/>
        </w:trPr>
        <w:tc>
          <w:tcPr>
            <w:tcW w:w="912" w:type="dxa"/>
          </w:tcPr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</w:p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  <w:r w:rsidRPr="00637578">
              <w:rPr>
                <w:b/>
                <w:sz w:val="16"/>
                <w:szCs w:val="16"/>
              </w:rPr>
              <w:t>3.</w:t>
            </w:r>
          </w:p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</w:p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  <w:r w:rsidRPr="00637578">
              <w:rPr>
                <w:b/>
                <w:sz w:val="16"/>
                <w:szCs w:val="16"/>
              </w:rPr>
              <w:t>Σ 30 C</w:t>
            </w:r>
          </w:p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</w:p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US"/>
              </w:rPr>
              <w:t>Elective module</w:t>
            </w:r>
            <w:r w:rsidRPr="00637578">
              <w:rPr>
                <w:b/>
                <w:sz w:val="16"/>
                <w:szCs w:val="16"/>
                <w:lang w:val="en-GB"/>
              </w:rPr>
              <w:t xml:space="preserve"> 2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637578">
              <w:rPr>
                <w:sz w:val="16"/>
                <w:szCs w:val="16"/>
                <w:lang w:val="en-GB"/>
              </w:rPr>
              <w:t xml:space="preserve">M.SIA.E33 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637578">
              <w:rPr>
                <w:sz w:val="16"/>
                <w:szCs w:val="16"/>
                <w:lang w:val="en-GB" w:eastAsia="ja-JP"/>
              </w:rPr>
              <w:t>Responsible and sustainable food business in global contexts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637578">
              <w:rPr>
                <w:sz w:val="16"/>
                <w:szCs w:val="16"/>
                <w:lang w:val="en-GB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Elective module</w:t>
            </w:r>
            <w:r w:rsidRPr="00637578">
              <w:rPr>
                <w:b/>
                <w:sz w:val="16"/>
                <w:szCs w:val="16"/>
                <w:lang w:val="en-US"/>
              </w:rPr>
              <w:t xml:space="preserve"> 3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37578">
              <w:rPr>
                <w:sz w:val="16"/>
                <w:szCs w:val="16"/>
                <w:lang w:val="en-US"/>
              </w:rPr>
              <w:t xml:space="preserve">M.SIA.A11 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37578">
              <w:rPr>
                <w:sz w:val="16"/>
                <w:szCs w:val="16"/>
                <w:lang w:val="en-US" w:eastAsia="ja-JP"/>
              </w:rPr>
              <w:t>Tropical animal husbandry systems</w:t>
            </w:r>
          </w:p>
          <w:p w:rsid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</w:rPr>
              <w:t>6 C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US"/>
              </w:rPr>
              <w:t>Elective module</w:t>
            </w:r>
            <w:r w:rsidRPr="00637578">
              <w:rPr>
                <w:b/>
                <w:sz w:val="16"/>
                <w:szCs w:val="16"/>
                <w:lang w:val="en-GB"/>
              </w:rPr>
              <w:t xml:space="preserve"> 4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637578">
              <w:rPr>
                <w:sz w:val="16"/>
                <w:szCs w:val="16"/>
                <w:lang w:val="en-GB"/>
              </w:rPr>
              <w:t xml:space="preserve">M.SIA.E02 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GB" w:eastAsia="ja-JP"/>
              </w:rPr>
            </w:pPr>
            <w:r w:rsidRPr="00637578">
              <w:rPr>
                <w:sz w:val="16"/>
                <w:szCs w:val="16"/>
                <w:lang w:val="en-GB" w:eastAsia="ja-JP"/>
              </w:rPr>
              <w:t>Agricultural price theory</w:t>
            </w:r>
          </w:p>
          <w:p w:rsid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  <w:p w:rsid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Elective module</w:t>
            </w:r>
            <w:r w:rsidRPr="00637578">
              <w:rPr>
                <w:b/>
                <w:sz w:val="16"/>
                <w:szCs w:val="16"/>
                <w:lang w:val="en-US"/>
              </w:rPr>
              <w:t xml:space="preserve"> 5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637578">
              <w:rPr>
                <w:sz w:val="16"/>
                <w:szCs w:val="16"/>
                <w:lang w:val="en-US"/>
              </w:rPr>
              <w:t>M.SIA.</w:t>
            </w:r>
            <w:r w:rsidR="00251B2F">
              <w:rPr>
                <w:sz w:val="16"/>
                <w:szCs w:val="16"/>
                <w:lang w:val="en-US"/>
              </w:rPr>
              <w:t>A06</w:t>
            </w:r>
            <w:r w:rsidRPr="00637578">
              <w:rPr>
                <w:sz w:val="16"/>
                <w:szCs w:val="16"/>
                <w:lang w:val="en-US"/>
              </w:rPr>
              <w:t xml:space="preserve"> </w:t>
            </w:r>
          </w:p>
          <w:p w:rsidR="00637578" w:rsidRPr="00637578" w:rsidRDefault="00251B2F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>
              <w:rPr>
                <w:sz w:val="16"/>
                <w:szCs w:val="16"/>
                <w:lang w:val="en-US" w:eastAsia="ja-JP"/>
              </w:rPr>
              <w:t>Global aquaculture production, markets and challenges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</w:rPr>
              <w:t>6 C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Elective module</w:t>
            </w:r>
            <w:r w:rsidRPr="00637578">
              <w:rPr>
                <w:b/>
                <w:sz w:val="16"/>
                <w:szCs w:val="16"/>
                <w:lang w:val="en-US"/>
              </w:rPr>
              <w:t xml:space="preserve"> 3</w:t>
            </w:r>
          </w:p>
          <w:p w:rsidR="00637578" w:rsidRPr="00637578" w:rsidRDefault="00251B2F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>
              <w:rPr>
                <w:sz w:val="16"/>
                <w:szCs w:val="16"/>
                <w:lang w:val="en-US" w:eastAsia="ja-JP"/>
              </w:rPr>
              <w:t>M.SIA.I</w:t>
            </w:r>
            <w:r w:rsidR="00637578" w:rsidRPr="00637578">
              <w:rPr>
                <w:sz w:val="16"/>
                <w:szCs w:val="16"/>
                <w:lang w:val="en-US" w:eastAsia="ja-JP"/>
              </w:rPr>
              <w:t>1</w:t>
            </w:r>
            <w:r>
              <w:rPr>
                <w:sz w:val="16"/>
                <w:szCs w:val="16"/>
                <w:lang w:val="en-US" w:eastAsia="ja-JP"/>
              </w:rPr>
              <w:t>4</w:t>
            </w:r>
            <w:r w:rsidR="00637578" w:rsidRPr="00637578">
              <w:rPr>
                <w:sz w:val="16"/>
                <w:szCs w:val="16"/>
                <w:lang w:val="en-US" w:eastAsia="ja-JP"/>
              </w:rPr>
              <w:t xml:space="preserve">M 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637578">
              <w:rPr>
                <w:sz w:val="16"/>
                <w:szCs w:val="16"/>
                <w:lang w:val="en-US" w:eastAsia="ja-JP"/>
              </w:rPr>
              <w:t>GIS</w:t>
            </w:r>
            <w:r w:rsidR="00251B2F">
              <w:rPr>
                <w:sz w:val="16"/>
                <w:szCs w:val="16"/>
                <w:lang w:val="en-US" w:eastAsia="ja-JP"/>
              </w:rPr>
              <w:t xml:space="preserve"> and remote sensing in agriculture</w:t>
            </w:r>
            <w:bookmarkStart w:id="0" w:name="_GoBack"/>
            <w:bookmarkEnd w:id="0"/>
          </w:p>
          <w:p w:rsidR="00637578" w:rsidRDefault="00637578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  <w:lang w:val="en-US"/>
              </w:rPr>
              <w:t xml:space="preserve">                                                        </w:t>
            </w:r>
            <w:r w:rsidRPr="00637578">
              <w:rPr>
                <w:sz w:val="16"/>
                <w:szCs w:val="16"/>
              </w:rPr>
              <w:t>6 C</w:t>
            </w:r>
          </w:p>
        </w:tc>
      </w:tr>
      <w:tr w:rsidR="00637578" w:rsidRPr="00637578" w:rsidTr="0088113A">
        <w:trPr>
          <w:trHeight w:val="1429"/>
        </w:trPr>
        <w:tc>
          <w:tcPr>
            <w:tcW w:w="912" w:type="dxa"/>
          </w:tcPr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</w:p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  <w:r w:rsidRPr="00637578">
              <w:rPr>
                <w:b/>
                <w:sz w:val="16"/>
                <w:szCs w:val="16"/>
              </w:rPr>
              <w:t>4.</w:t>
            </w:r>
          </w:p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</w:p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  <w:r w:rsidRPr="00637578">
              <w:rPr>
                <w:b/>
                <w:sz w:val="16"/>
                <w:szCs w:val="16"/>
              </w:rPr>
              <w:t>Σ 30 C</w:t>
            </w:r>
          </w:p>
          <w:p w:rsidR="00637578" w:rsidRPr="00637578" w:rsidRDefault="00637578" w:rsidP="0088113A">
            <w:pPr>
              <w:rPr>
                <w:b/>
                <w:sz w:val="16"/>
                <w:szCs w:val="16"/>
              </w:rPr>
            </w:pPr>
          </w:p>
        </w:tc>
        <w:tc>
          <w:tcPr>
            <w:tcW w:w="9938" w:type="dxa"/>
            <w:gridSpan w:val="5"/>
            <w:tcBorders>
              <w:top w:val="single" w:sz="6" w:space="0" w:color="auto"/>
            </w:tcBorders>
            <w:shd w:val="clear" w:color="auto" w:fill="8DB3E2"/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37578">
              <w:rPr>
                <w:b/>
                <w:sz w:val="16"/>
                <w:szCs w:val="16"/>
              </w:rPr>
              <w:t>Master</w:t>
            </w:r>
            <w:r>
              <w:rPr>
                <w:b/>
                <w:sz w:val="16"/>
                <w:szCs w:val="16"/>
              </w:rPr>
              <w:t xml:space="preserve"> Thesis</w:t>
            </w:r>
            <w:r w:rsidRPr="00637578">
              <w:rPr>
                <w:b/>
                <w:sz w:val="16"/>
                <w:szCs w:val="16"/>
              </w:rPr>
              <w:t xml:space="preserve"> 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&amp; C</w:t>
            </w:r>
            <w:r w:rsidRPr="00637578">
              <w:rPr>
                <w:b/>
                <w:sz w:val="16"/>
                <w:szCs w:val="16"/>
              </w:rPr>
              <w:t>olloquium</w:t>
            </w: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</w:rPr>
              <w:t>30 C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7578" w:rsidRPr="00637578" w:rsidRDefault="00637578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3757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637578" w:rsidRPr="006B07CE" w:rsidRDefault="00637578" w:rsidP="00637578">
      <w:pPr>
        <w:rPr>
          <w:sz w:val="16"/>
          <w:szCs w:val="16"/>
          <w:lang w:val="en-US"/>
        </w:rPr>
      </w:pPr>
      <w:r w:rsidRPr="006B07CE">
        <w:rPr>
          <w:b/>
          <w:sz w:val="16"/>
          <w:szCs w:val="16"/>
        </w:rPr>
        <w:t>Σ</w:t>
      </w:r>
      <w:r w:rsidRPr="006B07CE">
        <w:rPr>
          <w:b/>
          <w:sz w:val="16"/>
          <w:szCs w:val="16"/>
          <w:lang w:val="en-US"/>
        </w:rPr>
        <w:t xml:space="preserve"> C*= average workload in respective semester in credits</w:t>
      </w:r>
    </w:p>
    <w:p w:rsidR="009B1636" w:rsidRPr="00637578" w:rsidRDefault="009B1636" w:rsidP="00637578">
      <w:pPr>
        <w:rPr>
          <w:sz w:val="16"/>
          <w:szCs w:val="16"/>
          <w:lang w:val="en-US"/>
        </w:rPr>
      </w:pPr>
    </w:p>
    <w:sectPr w:rsidR="009B1636" w:rsidRPr="00637578" w:rsidSect="0063757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78"/>
    <w:rsid w:val="00251B2F"/>
    <w:rsid w:val="00637578"/>
    <w:rsid w:val="009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5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5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Thinggaard, Grete</dc:creator>
  <cp:lastModifiedBy>Thinggaard, Grete</cp:lastModifiedBy>
  <cp:revision>2</cp:revision>
  <dcterms:created xsi:type="dcterms:W3CDTF">2015-08-17T09:00:00Z</dcterms:created>
  <dcterms:modified xsi:type="dcterms:W3CDTF">2015-08-17T11:56:00Z</dcterms:modified>
</cp:coreProperties>
</file>